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05" w:rsidRPr="001D725E" w:rsidRDefault="00AF3FE8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  <w:b/>
          <w:bCs/>
          <w:sz w:val="28"/>
          <w:u w:val="single"/>
        </w:rPr>
      </w:pPr>
      <w:r>
        <w:rPr>
          <w:rFonts w:ascii="Arial Black" w:hAnsi="Arial Black"/>
          <w:b/>
          <w:bCs/>
          <w:sz w:val="28"/>
          <w:u w:val="single"/>
        </w:rPr>
        <w:t>Přihláška k</w:t>
      </w:r>
      <w:r w:rsidR="00002715">
        <w:rPr>
          <w:rFonts w:ascii="Arial Black" w:hAnsi="Arial Black"/>
          <w:b/>
          <w:bCs/>
          <w:sz w:val="28"/>
          <w:u w:val="single"/>
        </w:rPr>
        <w:t xml:space="preserve"> členství v Lize</w:t>
      </w:r>
      <w:r w:rsidR="00357905" w:rsidRPr="001D725E">
        <w:rPr>
          <w:rFonts w:ascii="Arial Black" w:hAnsi="Arial Black"/>
          <w:b/>
          <w:bCs/>
          <w:sz w:val="28"/>
          <w:u w:val="single"/>
        </w:rPr>
        <w:t xml:space="preserve"> proti rakovině </w:t>
      </w:r>
      <w:proofErr w:type="gramStart"/>
      <w:r w:rsidR="00357905" w:rsidRPr="001D725E">
        <w:rPr>
          <w:rFonts w:ascii="Arial Black" w:hAnsi="Arial Black"/>
          <w:b/>
          <w:bCs/>
          <w:sz w:val="28"/>
          <w:u w:val="single"/>
        </w:rPr>
        <w:t>Praha</w:t>
      </w:r>
      <w:r w:rsidR="00944155">
        <w:rPr>
          <w:rFonts w:ascii="Arial Black" w:hAnsi="Arial Black"/>
          <w:b/>
          <w:bCs/>
          <w:sz w:val="28"/>
          <w:u w:val="single"/>
        </w:rPr>
        <w:t>, z. s.</w:t>
      </w:r>
      <w:proofErr w:type="gramEnd"/>
    </w:p>
    <w:p w:rsidR="001D725E" w:rsidRDefault="001D725E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1D725E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>
        <w:rPr>
          <w:rFonts w:ascii="Arial Black" w:hAnsi="Arial Black"/>
        </w:rPr>
        <w:t>J</w:t>
      </w:r>
      <w:r w:rsidR="00357905" w:rsidRPr="001D725E">
        <w:rPr>
          <w:rFonts w:ascii="Arial Black" w:hAnsi="Arial Black"/>
        </w:rPr>
        <w:t>méno</w:t>
      </w:r>
      <w:r w:rsidR="00053F6E">
        <w:rPr>
          <w:rFonts w:ascii="Arial Black" w:hAnsi="Arial Black"/>
        </w:rPr>
        <w:t xml:space="preserve"> a příjmení</w:t>
      </w:r>
      <w:r w:rsidR="00357905" w:rsidRPr="001D725E">
        <w:rPr>
          <w:rFonts w:ascii="Arial Black" w:hAnsi="Arial Black"/>
        </w:rPr>
        <w:t>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Datum narození: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Důchodce nebo student: ano/ne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Bydliště:</w:t>
      </w:r>
    </w:p>
    <w:p w:rsidR="00053F6E" w:rsidRDefault="00053F6E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053F6E" w:rsidRPr="001D725E" w:rsidRDefault="00053F6E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>
        <w:rPr>
          <w:rFonts w:ascii="Arial Black" w:hAnsi="Arial Black"/>
        </w:rPr>
        <w:t>E-mail: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002715" w:rsidRDefault="00002715" w:rsidP="0000271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 w:cs="Arial"/>
        </w:rPr>
      </w:pPr>
      <w:r w:rsidRPr="00002715">
        <w:rPr>
          <w:rFonts w:ascii="Arial Black" w:hAnsi="Arial Black" w:cs="Arial"/>
          <w:b/>
        </w:rPr>
        <w:t>Členům je 4x ročně zasílán Informační Zpravodaj</w:t>
      </w:r>
      <w:r>
        <w:rPr>
          <w:rFonts w:ascii="Arial Black" w:hAnsi="Arial Black" w:cs="Arial"/>
        </w:rPr>
        <w:t>.</w:t>
      </w:r>
    </w:p>
    <w:p w:rsidR="00002715" w:rsidRDefault="00002715" w:rsidP="0000271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 w:cs="Arial"/>
        </w:rPr>
      </w:pPr>
    </w:p>
    <w:p w:rsidR="00002715" w:rsidRPr="00002715" w:rsidRDefault="00002715" w:rsidP="0000271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002715">
        <w:rPr>
          <w:rFonts w:ascii="Arial" w:hAnsi="Arial" w:cs="Arial"/>
        </w:rPr>
        <w:t>Preferuji zasílání Zpravodaje:</w:t>
      </w:r>
      <w:bookmarkStart w:id="0" w:name="_GoBack"/>
      <w:bookmarkEnd w:id="0"/>
    </w:p>
    <w:p w:rsidR="00002715" w:rsidRPr="00002715" w:rsidRDefault="009E5563" w:rsidP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02715">
        <w:rPr>
          <w:rFonts w:ascii="Arial" w:hAnsi="Arial" w:cs="Arial"/>
        </w:rPr>
        <w:t>v</w:t>
      </w:r>
      <w:r w:rsidR="00002715" w:rsidRPr="00002715">
        <w:rPr>
          <w:rFonts w:ascii="Arial" w:hAnsi="Arial" w:cs="Arial"/>
        </w:rPr>
        <w:t> tištěné formě poštou</w:t>
      </w:r>
      <w:r>
        <w:rPr>
          <w:rFonts w:ascii="Arial" w:hAnsi="Arial" w:cs="Arial"/>
        </w:rPr>
        <w:t>:</w:t>
      </w:r>
      <w:r w:rsidR="00002715" w:rsidRPr="00002715">
        <w:rPr>
          <w:rFonts w:ascii="Arial" w:hAnsi="Arial" w:cs="Arial"/>
        </w:rPr>
        <w:t xml:space="preserve">   </w:t>
      </w:r>
      <w:r w:rsidR="00002715">
        <w:rPr>
          <w:rFonts w:ascii="Arial" w:hAnsi="Arial" w:cs="Arial"/>
        </w:rPr>
        <w:t>󠆼</w:t>
      </w:r>
      <w:r w:rsidRPr="009E5563">
        <w:rPr>
          <w:rFonts w:ascii="Arial" w:hAnsi="Arial" w:cs="Arial"/>
          <w:sz w:val="40"/>
          <w:szCs w:val="40"/>
        </w:rPr>
        <w:t>󠆼</w:t>
      </w:r>
      <w:r w:rsidR="00002715" w:rsidRPr="009E5563">
        <w:rPr>
          <w:rFonts w:ascii="Arial" w:hAnsi="Arial" w:cs="Arial"/>
          <w:sz w:val="40"/>
          <w:szCs w:val="40"/>
        </w:rPr>
        <w:t xml:space="preserve"> </w:t>
      </w:r>
      <w:r w:rsidR="00002715" w:rsidRPr="0000271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</w:t>
      </w:r>
      <w:r w:rsidR="00002715">
        <w:rPr>
          <w:rFonts w:ascii="Arial" w:hAnsi="Arial" w:cs="Arial"/>
        </w:rPr>
        <w:t xml:space="preserve">       </w:t>
      </w:r>
      <w:r w:rsidR="00002715" w:rsidRPr="00002715">
        <w:rPr>
          <w:rFonts w:ascii="Arial" w:hAnsi="Arial" w:cs="Arial"/>
        </w:rPr>
        <w:t xml:space="preserve">               elektronicky: </w:t>
      </w:r>
      <w:r w:rsidRPr="009E5563">
        <w:rPr>
          <w:rFonts w:ascii="Arial" w:hAnsi="Arial" w:cs="Arial"/>
          <w:sz w:val="40"/>
          <w:szCs w:val="40"/>
        </w:rPr>
        <w:t>󠆼</w:t>
      </w:r>
      <w:r>
        <w:rPr>
          <w:rFonts w:ascii="Arial" w:hAnsi="Arial" w:cs="Arial"/>
        </w:rPr>
        <w:t xml:space="preserve"> 󠆼</w:t>
      </w:r>
      <w:r w:rsidRPr="00A611D8">
        <w:rPr>
          <w:rFonts w:ascii="Arial" w:hAnsi="Arial" w:cs="Arial"/>
          <w:sz w:val="40"/>
          <w:szCs w:val="40"/>
        </w:rPr>
        <w:t>󠆼</w:t>
      </w:r>
      <w:r>
        <w:rPr>
          <w:rFonts w:ascii="Arial" w:hAnsi="Arial" w:cs="Arial"/>
        </w:rPr>
        <w:t xml:space="preserve">             </w:t>
      </w:r>
    </w:p>
    <w:p w:rsidR="001450BF" w:rsidRDefault="001450B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:rsidR="00357905" w:rsidRDefault="001450B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450BF">
        <w:rPr>
          <w:rFonts w:ascii="Arial" w:hAnsi="Arial" w:cs="Arial"/>
          <w:sz w:val="24"/>
          <w:szCs w:val="24"/>
        </w:rPr>
        <w:t xml:space="preserve">󠆼 </w:t>
      </w:r>
      <w:r>
        <w:rPr>
          <w:rFonts w:ascii="Arial" w:hAnsi="Arial" w:cs="Arial"/>
        </w:rPr>
        <w:t>Souhlasím se zpracováním osobních údajů pro účely rozesílky informačního Zpravodaje.</w:t>
      </w:r>
    </w:p>
    <w:p w:rsidR="001450BF" w:rsidRPr="001450BF" w:rsidRDefault="001450BF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Prohlašuji, že jsem se seznámil/a s pravidly členství a že jsem přihlášku vyplnil/a pravdivě.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Datum: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Podpis: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00271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02715">
        <w:rPr>
          <w:rFonts w:ascii="Arial" w:hAnsi="Arial" w:cs="Arial"/>
          <w:b/>
          <w:bCs/>
          <w:sz w:val="24"/>
          <w:szCs w:val="24"/>
        </w:rPr>
        <w:t>Pravidla členství v Lize proti rakovině Praha</w:t>
      </w:r>
      <w:r w:rsidR="00944155" w:rsidRPr="00002715">
        <w:rPr>
          <w:rFonts w:ascii="Arial" w:hAnsi="Arial" w:cs="Arial"/>
          <w:b/>
          <w:bCs/>
          <w:sz w:val="24"/>
          <w:szCs w:val="24"/>
        </w:rPr>
        <w:t>, z. s.</w:t>
      </w:r>
      <w:r w:rsidRPr="00002715">
        <w:rPr>
          <w:rFonts w:ascii="Arial" w:hAnsi="Arial" w:cs="Arial"/>
          <w:b/>
          <w:bCs/>
          <w:sz w:val="24"/>
          <w:szCs w:val="24"/>
        </w:rPr>
        <w:t>:</w:t>
      </w:r>
    </w:p>
    <w:p w:rsidR="00002715" w:rsidRDefault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00271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 xml:space="preserve">Členství vzniká datem doručení přihlášky do sídla Ligy. </w:t>
      </w:r>
    </w:p>
    <w:p w:rsidR="0000271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 xml:space="preserve">Člen může aktivně přispívat k plnění poslání Ligy, získávat nové členy a příznivce, získávat podporu široké veřejnosti pro činnost Ligy apod. </w:t>
      </w:r>
    </w:p>
    <w:p w:rsidR="0000271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>Člen se zavazuje platit vždy do 31. března, nebo nejpozději do dvou měsíců od podání přihlášky</w:t>
      </w:r>
      <w:r w:rsidR="00002715">
        <w:rPr>
          <w:rFonts w:ascii="Arial" w:hAnsi="Arial" w:cs="Arial"/>
        </w:rPr>
        <w:t>,</w:t>
      </w:r>
      <w:r w:rsidRPr="001D725E">
        <w:rPr>
          <w:rFonts w:ascii="Arial" w:hAnsi="Arial" w:cs="Arial"/>
        </w:rPr>
        <w:t xml:space="preserve"> roční členské příspěvky, které</w:t>
      </w:r>
      <w:r w:rsidR="00002715">
        <w:rPr>
          <w:rFonts w:ascii="Arial" w:hAnsi="Arial" w:cs="Arial"/>
        </w:rPr>
        <w:t xml:space="preserve"> pro běžný rok stanoví výroční členská </w:t>
      </w:r>
      <w:r w:rsidRPr="001D725E">
        <w:rPr>
          <w:rFonts w:ascii="Arial" w:hAnsi="Arial" w:cs="Arial"/>
        </w:rPr>
        <w:t xml:space="preserve">schůze. V současné době činí minimální roční příspěvek 100 Kč pro důchodce a studenty, 200 Kč pro občany výdělečně činné a právnické osoby. </w:t>
      </w:r>
      <w:r w:rsidR="00AA15A8" w:rsidRPr="001D725E">
        <w:rPr>
          <w:rFonts w:ascii="Arial" w:hAnsi="Arial" w:cs="Arial"/>
        </w:rPr>
        <w:t xml:space="preserve">Poplatek lze uhradit složenkou nebo bankovním převodem </w:t>
      </w:r>
      <w:r w:rsidR="00CD0E01" w:rsidRPr="001D725E">
        <w:rPr>
          <w:rFonts w:ascii="Arial" w:hAnsi="Arial" w:cs="Arial"/>
        </w:rPr>
        <w:t>n</w:t>
      </w:r>
      <w:r w:rsidR="00002715">
        <w:rPr>
          <w:rFonts w:ascii="Arial" w:hAnsi="Arial" w:cs="Arial"/>
        </w:rPr>
        <w:t>a účet L</w:t>
      </w:r>
      <w:r w:rsidR="00605232">
        <w:rPr>
          <w:rFonts w:ascii="Arial" w:hAnsi="Arial" w:cs="Arial"/>
        </w:rPr>
        <w:t xml:space="preserve">PR 8888 88 8888/0300, </w:t>
      </w:r>
      <w:proofErr w:type="spellStart"/>
      <w:proofErr w:type="gramStart"/>
      <w:r w:rsidR="00605232">
        <w:rPr>
          <w:rFonts w:ascii="Arial" w:hAnsi="Arial" w:cs="Arial"/>
        </w:rPr>
        <w:t>v.s</w:t>
      </w:r>
      <w:proofErr w:type="spellEnd"/>
      <w:r w:rsidR="00605232">
        <w:rPr>
          <w:rFonts w:ascii="Arial" w:hAnsi="Arial" w:cs="Arial"/>
        </w:rPr>
        <w:t>.</w:t>
      </w:r>
      <w:proofErr w:type="gramEnd"/>
      <w:r w:rsidR="00605232">
        <w:rPr>
          <w:rFonts w:ascii="Arial" w:hAnsi="Arial" w:cs="Arial"/>
        </w:rPr>
        <w:t xml:space="preserve"> 2023</w:t>
      </w:r>
      <w:r w:rsidR="009E5563">
        <w:rPr>
          <w:rFonts w:ascii="Arial" w:hAnsi="Arial" w:cs="Arial"/>
        </w:rPr>
        <w:t>.</w:t>
      </w:r>
      <w:r w:rsidR="00AA15A8" w:rsidRPr="001D725E">
        <w:rPr>
          <w:rFonts w:ascii="Arial" w:hAnsi="Arial" w:cs="Arial"/>
        </w:rPr>
        <w:t xml:space="preserve"> </w:t>
      </w:r>
    </w:p>
    <w:p w:rsidR="00002715" w:rsidRPr="009E5563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9E5563">
        <w:rPr>
          <w:rFonts w:ascii="Arial" w:hAnsi="Arial" w:cs="Arial"/>
        </w:rPr>
        <w:t xml:space="preserve">Členům </w:t>
      </w:r>
      <w:r w:rsidR="00002715" w:rsidRPr="009E5563">
        <w:rPr>
          <w:rFonts w:ascii="Arial" w:hAnsi="Arial" w:cs="Arial"/>
        </w:rPr>
        <w:t>je 4x ročně zasílán Informační Z</w:t>
      </w:r>
      <w:r w:rsidRPr="009E5563">
        <w:rPr>
          <w:rFonts w:ascii="Arial" w:hAnsi="Arial" w:cs="Arial"/>
        </w:rPr>
        <w:t xml:space="preserve">pravodaj, </w:t>
      </w:r>
    </w:p>
    <w:p w:rsidR="00357905" w:rsidRPr="001D725E" w:rsidRDefault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</w:t>
      </w:r>
      <w:r w:rsidR="00357905" w:rsidRPr="001D725E">
        <w:rPr>
          <w:rFonts w:ascii="Arial" w:hAnsi="Arial" w:cs="Arial"/>
        </w:rPr>
        <w:t>mají možnost ú</w:t>
      </w:r>
      <w:r>
        <w:rPr>
          <w:rFonts w:ascii="Arial" w:hAnsi="Arial" w:cs="Arial"/>
        </w:rPr>
        <w:t>častnit se rekondičních pobytů,</w:t>
      </w:r>
      <w:r w:rsidR="00357905" w:rsidRPr="001D725E">
        <w:rPr>
          <w:rFonts w:ascii="Arial" w:hAnsi="Arial" w:cs="Arial"/>
        </w:rPr>
        <w:t xml:space="preserve"> přednášek a kulturních akcí pořádaných Ligou a také bezplatně získat preventivní i informační onkologické publikace pro sebe i pro své okolí.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 w:rsidRPr="001D725E">
        <w:rPr>
          <w:rFonts w:ascii="Arial" w:hAnsi="Arial" w:cs="Arial"/>
          <w:b/>
          <w:bCs/>
        </w:rPr>
        <w:t>Členství zaniká: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:rsidR="00357905" w:rsidRPr="001D725E" w:rsidRDefault="00357905" w:rsidP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>Písemným prohlášením člena o vystoupení z Ligy</w:t>
      </w:r>
    </w:p>
    <w:p w:rsidR="00357905" w:rsidRPr="001D725E" w:rsidRDefault="00357905" w:rsidP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>Vyloučením člena pro jednání neslučitelné s posláním Ligy nebo pro neplacení příspěvků</w:t>
      </w:r>
      <w:r w:rsidR="00002715">
        <w:rPr>
          <w:rFonts w:ascii="Arial" w:hAnsi="Arial" w:cs="Arial"/>
        </w:rPr>
        <w:t>.</w:t>
      </w:r>
    </w:p>
    <w:p w:rsidR="00357905" w:rsidRPr="001D725E" w:rsidRDefault="00357905">
      <w:pPr>
        <w:rPr>
          <w:rFonts w:ascii="Arial Black" w:hAnsi="Arial Black"/>
        </w:rPr>
      </w:pPr>
    </w:p>
    <w:sectPr w:rsidR="00357905" w:rsidRPr="001D7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836" w:right="1418" w:bottom="1985" w:left="1418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1E" w:rsidRDefault="0071041E">
      <w:r>
        <w:separator/>
      </w:r>
    </w:p>
  </w:endnote>
  <w:endnote w:type="continuationSeparator" w:id="0">
    <w:p w:rsidR="0071041E" w:rsidRDefault="0071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55" w:rsidRDefault="009441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F" w:rsidRDefault="00FD0E0F">
    <w:pPr>
      <w:pStyle w:val="Zpat"/>
      <w:tabs>
        <w:tab w:val="clear" w:pos="4536"/>
        <w:tab w:val="center" w:pos="-1276"/>
        <w:tab w:val="left" w:pos="993"/>
        <w:tab w:val="left" w:pos="3402"/>
        <w:tab w:val="left" w:pos="4253"/>
        <w:tab w:val="left" w:pos="680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  <w:t>Liga proti rakovině Praha</w:t>
    </w:r>
    <w:r w:rsidR="00944155">
      <w:rPr>
        <w:rFonts w:ascii="Arial" w:hAnsi="Arial" w:cs="Arial"/>
        <w:sz w:val="14"/>
      </w:rPr>
      <w:t xml:space="preserve">, z.s. </w:t>
    </w:r>
    <w:r>
      <w:rPr>
        <w:rFonts w:ascii="Arial" w:hAnsi="Arial" w:cs="Arial"/>
        <w:sz w:val="14"/>
      </w:rPr>
      <w:tab/>
      <w:t xml:space="preserve">   tel.: </w:t>
    </w:r>
    <w:r>
      <w:rPr>
        <w:rFonts w:ascii="Arial" w:hAnsi="Arial" w:cs="Arial"/>
        <w:sz w:val="14"/>
      </w:rPr>
      <w:tab/>
      <w:t>+420 2</w:t>
    </w:r>
    <w:r>
      <w:rPr>
        <w:rFonts w:ascii="Arial" w:hAnsi="Arial" w:cs="Arial"/>
        <w:sz w:val="8"/>
      </w:rPr>
      <w:t xml:space="preserve"> </w:t>
    </w:r>
    <w:r>
      <w:rPr>
        <w:rFonts w:ascii="Arial" w:hAnsi="Arial" w:cs="Arial"/>
        <w:sz w:val="14"/>
      </w:rPr>
      <w:t>24 919 732</w:t>
    </w:r>
    <w:r>
      <w:rPr>
        <w:rFonts w:ascii="Arial" w:hAnsi="Arial" w:cs="Arial"/>
        <w:sz w:val="14"/>
      </w:rPr>
      <w:tab/>
      <w:t>IČO: 00571555</w:t>
    </w:r>
  </w:p>
  <w:p w:rsidR="00FD0E0F" w:rsidRDefault="00FD0E0F">
    <w:pPr>
      <w:pStyle w:val="Zpat"/>
      <w:tabs>
        <w:tab w:val="clear" w:pos="4536"/>
        <w:tab w:val="center" w:pos="-1276"/>
        <w:tab w:val="left" w:pos="993"/>
        <w:tab w:val="left" w:pos="3402"/>
        <w:tab w:val="left" w:pos="4253"/>
        <w:tab w:val="left" w:pos="680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  <w:t>Na Truhlářce 100/60</w:t>
    </w:r>
    <w:r>
      <w:rPr>
        <w:rFonts w:ascii="Arial" w:hAnsi="Arial" w:cs="Arial"/>
        <w:sz w:val="14"/>
      </w:rPr>
      <w:tab/>
    </w:r>
    <w:r w:rsidR="00F46283">
      <w:rPr>
        <w:rFonts w:ascii="Arial" w:hAnsi="Arial" w:cs="Arial"/>
        <w:sz w:val="14"/>
      </w:rPr>
      <w:t xml:space="preserve">  NTL</w:t>
    </w:r>
    <w:r>
      <w:rPr>
        <w:rFonts w:ascii="Arial" w:hAnsi="Arial" w:cs="Arial"/>
        <w:sz w:val="14"/>
      </w:rPr>
      <w:t>:</w:t>
    </w:r>
    <w:r>
      <w:rPr>
        <w:rFonts w:ascii="Arial" w:hAnsi="Arial" w:cs="Arial"/>
        <w:sz w:val="14"/>
      </w:rPr>
      <w:tab/>
      <w:t>+420</w:t>
    </w:r>
    <w:r>
      <w:rPr>
        <w:rFonts w:ascii="Arial" w:hAnsi="Arial" w:cs="Arial"/>
        <w:sz w:val="8"/>
      </w:rPr>
      <w:t xml:space="preserve">  </w:t>
    </w:r>
    <w:r>
      <w:rPr>
        <w:rFonts w:ascii="Arial" w:hAnsi="Arial" w:cs="Arial"/>
        <w:sz w:val="14"/>
      </w:rPr>
      <w:t>224 9</w:t>
    </w:r>
    <w:r w:rsidR="00F46283">
      <w:rPr>
        <w:rFonts w:ascii="Arial" w:hAnsi="Arial" w:cs="Arial"/>
        <w:sz w:val="14"/>
      </w:rPr>
      <w:t>20</w:t>
    </w:r>
    <w:r>
      <w:rPr>
        <w:rFonts w:ascii="Arial" w:hAnsi="Arial" w:cs="Arial"/>
        <w:sz w:val="14"/>
      </w:rPr>
      <w:t xml:space="preserve"> </w:t>
    </w:r>
    <w:r w:rsidR="00F46283">
      <w:rPr>
        <w:rFonts w:ascii="Arial" w:hAnsi="Arial" w:cs="Arial"/>
        <w:sz w:val="14"/>
      </w:rPr>
      <w:t>935</w:t>
    </w:r>
    <w:r>
      <w:rPr>
        <w:rFonts w:ascii="Arial" w:hAnsi="Arial" w:cs="Arial"/>
        <w:sz w:val="14"/>
      </w:rPr>
      <w:tab/>
      <w:t>DIČ: CZ00571555</w:t>
    </w:r>
  </w:p>
  <w:p w:rsidR="00FD0E0F" w:rsidRDefault="00FD0E0F">
    <w:pPr>
      <w:pStyle w:val="Zpat"/>
      <w:tabs>
        <w:tab w:val="clear" w:pos="4536"/>
        <w:tab w:val="center" w:pos="-1276"/>
        <w:tab w:val="left" w:pos="993"/>
        <w:tab w:val="left" w:pos="3402"/>
        <w:tab w:val="left" w:pos="4253"/>
        <w:tab w:val="left" w:pos="680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  <w:t>180 81  Praha 8</w:t>
    </w:r>
    <w:r>
      <w:rPr>
        <w:rFonts w:ascii="Arial" w:hAnsi="Arial" w:cs="Arial"/>
        <w:sz w:val="14"/>
      </w:rPr>
      <w:tab/>
      <w:t xml:space="preserve">   e-mail:</w:t>
    </w:r>
    <w:r>
      <w:rPr>
        <w:rFonts w:ascii="Arial" w:hAnsi="Arial" w:cs="Arial"/>
        <w:sz w:val="14"/>
      </w:rPr>
      <w:tab/>
    </w:r>
    <w:hyperlink r:id="rId1" w:history="1">
      <w:r>
        <w:rPr>
          <w:rStyle w:val="Hypertextovodkaz"/>
          <w:rFonts w:ascii="Arial" w:hAnsi="Arial" w:cs="Arial"/>
          <w:sz w:val="14"/>
        </w:rPr>
        <w:t>lpr@lpr.cz</w:t>
      </w:r>
    </w:hyperlink>
    <w:r>
      <w:rPr>
        <w:rFonts w:ascii="Arial" w:hAnsi="Arial" w:cs="Arial"/>
        <w:sz w:val="14"/>
      </w:rPr>
      <w:tab/>
      <w:t xml:space="preserve">Číslo účtu / Bank </w:t>
    </w:r>
    <w:proofErr w:type="spellStart"/>
    <w:r>
      <w:rPr>
        <w:rFonts w:ascii="Arial" w:hAnsi="Arial" w:cs="Arial"/>
        <w:sz w:val="14"/>
      </w:rPr>
      <w:t>Account</w:t>
    </w:r>
    <w:proofErr w:type="spellEnd"/>
    <w:r>
      <w:rPr>
        <w:rFonts w:ascii="Arial" w:hAnsi="Arial" w:cs="Arial"/>
        <w:sz w:val="14"/>
      </w:rPr>
      <w:t xml:space="preserve"> No.:</w:t>
    </w:r>
  </w:p>
  <w:p w:rsidR="00FD0E0F" w:rsidRDefault="00FD0E0F">
    <w:pPr>
      <w:pStyle w:val="Zpat"/>
      <w:tabs>
        <w:tab w:val="clear" w:pos="4536"/>
        <w:tab w:val="center" w:pos="-1276"/>
        <w:tab w:val="left" w:pos="993"/>
        <w:tab w:val="left" w:pos="3402"/>
        <w:tab w:val="left" w:pos="4253"/>
        <w:tab w:val="left" w:pos="680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  <w:t>Czech Republic</w:t>
    </w:r>
    <w:r>
      <w:rPr>
        <w:rFonts w:ascii="Arial" w:hAnsi="Arial" w:cs="Arial"/>
        <w:sz w:val="14"/>
      </w:rPr>
      <w:tab/>
      <w:t xml:space="preserve">   http://</w:t>
    </w:r>
    <w:r>
      <w:rPr>
        <w:rFonts w:ascii="Arial" w:hAnsi="Arial" w:cs="Arial"/>
        <w:sz w:val="14"/>
      </w:rPr>
      <w:tab/>
    </w:r>
    <w:hyperlink r:id="rId2" w:history="1">
      <w:r>
        <w:rPr>
          <w:rStyle w:val="Hypertextovodkaz"/>
          <w:rFonts w:ascii="Arial" w:hAnsi="Arial" w:cs="Arial"/>
          <w:sz w:val="14"/>
        </w:rPr>
        <w:t>www.lpr.cz</w:t>
      </w:r>
    </w:hyperlink>
    <w:r>
      <w:rPr>
        <w:rFonts w:ascii="Arial" w:hAnsi="Arial" w:cs="Arial"/>
        <w:sz w:val="14"/>
      </w:rPr>
      <w:tab/>
      <w:t>ČSOB  8888 88 8888/</w:t>
    </w:r>
    <w:r>
      <w:rPr>
        <w:rFonts w:ascii="Arial" w:hAnsi="Arial" w:cs="Arial"/>
        <w:sz w:val="8"/>
      </w:rPr>
      <w:t xml:space="preserve"> </w:t>
    </w:r>
    <w:r>
      <w:rPr>
        <w:rFonts w:ascii="Arial" w:hAnsi="Arial" w:cs="Arial"/>
        <w:sz w:val="14"/>
      </w:rPr>
      <w:t>0300</w:t>
    </w:r>
  </w:p>
  <w:p w:rsidR="00FD0E0F" w:rsidRDefault="00FD0E0F">
    <w:pPr>
      <w:pStyle w:val="Zpat"/>
      <w:tabs>
        <w:tab w:val="clear" w:pos="4536"/>
        <w:tab w:val="center" w:pos="-1276"/>
        <w:tab w:val="left" w:pos="142"/>
        <w:tab w:val="left" w:pos="3402"/>
        <w:tab w:val="left" w:pos="3969"/>
        <w:tab w:val="left" w:pos="723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</w:p>
  <w:p w:rsidR="00FD0E0F" w:rsidRDefault="00FD0E0F">
    <w:pPr>
      <w:pStyle w:val="Zpat"/>
      <w:tabs>
        <w:tab w:val="clear" w:pos="4536"/>
        <w:tab w:val="center" w:pos="-1276"/>
        <w:tab w:val="left" w:pos="142"/>
        <w:tab w:val="left" w:pos="3402"/>
        <w:tab w:val="left" w:pos="3969"/>
        <w:tab w:val="left" w:pos="723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                                           Registrováno dne </w:t>
    </w:r>
    <w:proofErr w:type="gramStart"/>
    <w:r>
      <w:rPr>
        <w:rFonts w:ascii="Arial" w:hAnsi="Arial" w:cs="Arial"/>
        <w:sz w:val="14"/>
      </w:rPr>
      <w:t>15.7.1991</w:t>
    </w:r>
    <w:proofErr w:type="gramEnd"/>
    <w:r>
      <w:rPr>
        <w:rFonts w:ascii="Arial" w:hAnsi="Arial" w:cs="Arial"/>
        <w:sz w:val="14"/>
      </w:rPr>
      <w:t xml:space="preserve"> na Ministerstvu vnitra ČR, číslo </w:t>
    </w:r>
    <w:proofErr w:type="spellStart"/>
    <w:r>
      <w:rPr>
        <w:rFonts w:ascii="Arial" w:hAnsi="Arial" w:cs="Arial"/>
        <w:sz w:val="14"/>
      </w:rPr>
      <w:t>reg</w:t>
    </w:r>
    <w:proofErr w:type="spellEnd"/>
    <w:r>
      <w:rPr>
        <w:rFonts w:ascii="Arial" w:hAnsi="Arial" w:cs="Arial"/>
        <w:sz w:val="14"/>
      </w:rPr>
      <w:t>. VSC/1-7179/91-R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55" w:rsidRDefault="009441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1E" w:rsidRDefault="0071041E">
      <w:r>
        <w:separator/>
      </w:r>
    </w:p>
  </w:footnote>
  <w:footnote w:type="continuationSeparator" w:id="0">
    <w:p w:rsidR="0071041E" w:rsidRDefault="0071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55" w:rsidRDefault="009441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F" w:rsidRDefault="003E544C">
    <w:pPr>
      <w:pStyle w:val="Zhlav"/>
    </w:pPr>
    <w:r>
      <w:rPr>
        <w:noProof/>
      </w:rPr>
      <w:drawing>
        <wp:inline distT="0" distB="0" distL="0" distR="0">
          <wp:extent cx="5781675" cy="1295400"/>
          <wp:effectExtent l="0" t="0" r="0" b="0"/>
          <wp:docPr id="1" name="obrázek 1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55" w:rsidRDefault="009441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19E5"/>
    <w:multiLevelType w:val="hybridMultilevel"/>
    <w:tmpl w:val="32B25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A8"/>
    <w:rsid w:val="00002715"/>
    <w:rsid w:val="00053F6E"/>
    <w:rsid w:val="0005775E"/>
    <w:rsid w:val="001450BF"/>
    <w:rsid w:val="001D725E"/>
    <w:rsid w:val="002A6D63"/>
    <w:rsid w:val="00340EA1"/>
    <w:rsid w:val="00357905"/>
    <w:rsid w:val="003E544C"/>
    <w:rsid w:val="005C4CD6"/>
    <w:rsid w:val="00605232"/>
    <w:rsid w:val="006A39EA"/>
    <w:rsid w:val="0071041E"/>
    <w:rsid w:val="007B2B66"/>
    <w:rsid w:val="00937646"/>
    <w:rsid w:val="00944155"/>
    <w:rsid w:val="009E5563"/>
    <w:rsid w:val="00A611D8"/>
    <w:rsid w:val="00AA15A8"/>
    <w:rsid w:val="00AF3FE8"/>
    <w:rsid w:val="00BB2129"/>
    <w:rsid w:val="00BD42E5"/>
    <w:rsid w:val="00CD0E01"/>
    <w:rsid w:val="00D835A6"/>
    <w:rsid w:val="00E40294"/>
    <w:rsid w:val="00E864F6"/>
    <w:rsid w:val="00EC4BD2"/>
    <w:rsid w:val="00F46283"/>
    <w:rsid w:val="00F57BDE"/>
    <w:rsid w:val="00F77A4D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5ECFB"/>
  <w15:chartTrackingRefBased/>
  <w15:docId w15:val="{790E2079-25F4-466B-95E4-CCF7C6B5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340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pr.cz" TargetMode="External"/><Relationship Id="rId1" Type="http://schemas.openxmlformats.org/officeDocument/2006/relationships/hyperlink" Target="mailto:lpr@lp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R\Data%20aplikac&#237;\Microsoft\&#352;ablony\Hlavi&#269;kov&#253;%20pap&#237;r%20-%20Bulo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Bulovka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za člena Ligy proti rakovině Praha</vt:lpstr>
    </vt:vector>
  </TitlesOfParts>
  <Company>LPR</Company>
  <LinksUpToDate>false</LinksUpToDate>
  <CharactersWithSpaces>1621</CharactersWithSpaces>
  <SharedDoc>false</SharedDoc>
  <HLinks>
    <vt:vector size="12" baseType="variant"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http://www.lpr.cz/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mailto:lpr@lpr.cz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za člena Ligy proti rakovině Praha</dc:title>
  <dc:subject/>
  <dc:creator>LPR</dc:creator>
  <cp:keywords/>
  <dc:description/>
  <cp:lastModifiedBy>Iva Kurcová</cp:lastModifiedBy>
  <cp:revision>2</cp:revision>
  <cp:lastPrinted>2022-04-04T13:37:00Z</cp:lastPrinted>
  <dcterms:created xsi:type="dcterms:W3CDTF">2023-03-31T10:17:00Z</dcterms:created>
  <dcterms:modified xsi:type="dcterms:W3CDTF">2023-03-31T10:17:00Z</dcterms:modified>
</cp:coreProperties>
</file>