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D4" w:rsidRPr="00C1024A" w:rsidRDefault="000809D4" w:rsidP="00DF4674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1024A">
        <w:rPr>
          <w:rFonts w:ascii="Arial" w:hAnsi="Arial" w:cs="Arial"/>
          <w:b/>
          <w:sz w:val="28"/>
          <w:szCs w:val="28"/>
          <w:u w:val="single"/>
        </w:rPr>
        <w:t>Seznam účelových publikací</w:t>
      </w:r>
    </w:p>
    <w:p w:rsidR="000809D4" w:rsidRPr="000809D4" w:rsidRDefault="00671903" w:rsidP="00DF46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smartTag w:uri="urn:schemas-microsoft-com:office:smarttags" w:element="PersonName">
        <w:r w:rsidR="000809D4" w:rsidRPr="000809D4">
          <w:rPr>
            <w:rFonts w:ascii="Arial" w:hAnsi="Arial" w:cs="Arial"/>
            <w:sz w:val="22"/>
            <w:szCs w:val="22"/>
          </w:rPr>
          <w:t>Liga proti rakovině Praha</w:t>
        </w:r>
      </w:smartTag>
      <w:r w:rsidR="000809D4" w:rsidRPr="000809D4">
        <w:rPr>
          <w:rFonts w:ascii="Arial" w:hAnsi="Arial" w:cs="Arial"/>
          <w:sz w:val="22"/>
          <w:szCs w:val="22"/>
        </w:rPr>
        <w:t xml:space="preserve"> vydává letáky, brožury, publikace a další účelové informace pro onkologicky nemocné a pro širokou veřejnost. Snaží se  pomocí těchto brožur podat pomocnou ruku těm, kteří nemohou nebo nechtějí využít našich </w:t>
      </w:r>
      <w:hyperlink r:id="rId5" w:history="1">
        <w:r w:rsidR="000809D4" w:rsidRPr="000809D4">
          <w:rPr>
            <w:rStyle w:val="Hypertextovodkaz"/>
            <w:rFonts w:ascii="Arial" w:hAnsi="Arial" w:cs="Arial"/>
            <w:sz w:val="22"/>
            <w:szCs w:val="22"/>
          </w:rPr>
          <w:t>osobních konzultací.</w:t>
        </w:r>
      </w:hyperlink>
      <w:r w:rsidR="000809D4" w:rsidRPr="000809D4">
        <w:rPr>
          <w:rFonts w:ascii="Arial" w:hAnsi="Arial" w:cs="Arial"/>
          <w:sz w:val="22"/>
          <w:szCs w:val="22"/>
        </w:rPr>
        <w:t xml:space="preserve"> Brožury jsou zdarma a lze je získat na sekretariátu LPR neb</w:t>
      </w:r>
      <w:r w:rsidR="00FF0786">
        <w:rPr>
          <w:rFonts w:ascii="Arial" w:hAnsi="Arial" w:cs="Arial"/>
          <w:sz w:val="22"/>
          <w:szCs w:val="22"/>
        </w:rPr>
        <w:t>o poštou. Uvítáme, pokud uhradít</w:t>
      </w:r>
      <w:r w:rsidR="000809D4" w:rsidRPr="000809D4">
        <w:rPr>
          <w:rFonts w:ascii="Arial" w:hAnsi="Arial" w:cs="Arial"/>
          <w:sz w:val="22"/>
          <w:szCs w:val="22"/>
        </w:rPr>
        <w:t>e</w:t>
      </w:r>
      <w:r w:rsidR="000F08F2">
        <w:rPr>
          <w:rFonts w:ascii="Arial" w:hAnsi="Arial" w:cs="Arial"/>
          <w:sz w:val="22"/>
          <w:szCs w:val="22"/>
        </w:rPr>
        <w:t xml:space="preserve"> </w:t>
      </w:r>
      <w:r w:rsidR="000809D4" w:rsidRPr="000809D4">
        <w:rPr>
          <w:rFonts w:ascii="Arial" w:hAnsi="Arial" w:cs="Arial"/>
          <w:sz w:val="22"/>
          <w:szCs w:val="22"/>
        </w:rPr>
        <w:t>poštovní poplatek.</w:t>
      </w:r>
      <w:r w:rsidR="000809D4" w:rsidRPr="000809D4">
        <w:rPr>
          <w:rFonts w:ascii="Arial" w:hAnsi="Arial" w:cs="Arial"/>
          <w:color w:val="FF0000"/>
          <w:sz w:val="22"/>
          <w:szCs w:val="22"/>
        </w:rPr>
        <w:t xml:space="preserve">  </w:t>
      </w:r>
      <w:r w:rsidR="000809D4" w:rsidRPr="000809D4">
        <w:rPr>
          <w:rFonts w:ascii="Arial" w:hAnsi="Arial" w:cs="Arial"/>
          <w:sz w:val="22"/>
          <w:szCs w:val="22"/>
        </w:rPr>
        <w:t>K dispozici jsou tyto tituly:</w:t>
      </w:r>
      <w:r w:rsidR="0045116F" w:rsidRPr="000809D4">
        <w:rPr>
          <w:rFonts w:ascii="Arial" w:hAnsi="Arial" w:cs="Arial"/>
          <w:noProof/>
          <w:sz w:val="22"/>
          <w:szCs w:val="22"/>
        </w:rPr>
        <w:t xml:space="preserve"> </w:t>
      </w:r>
      <w:r w:rsidR="00E27AAF" w:rsidRPr="000809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1905" t="0" r="0" b="1270"/>
                <wp:wrapSquare wrapText="bothSides"/>
                <wp:docPr id="1" name="AutoShape 2" descr="1kni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9C98E6" id="AutoShape 2" o:spid="_x0000_s1026" alt="1kniha" style="position:absolute;margin-left:-27.2pt;margin-top:0;width:24pt;height:24pt;z-index:2516577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s7D7euAIAAMYFAAAO&#10;AAAAAAAAAAAAAAAAAC4CAABkcnMvZTJvRG9jLnhtbFBLAQItABQABgAIAAAAIQBMoOks2AAAAAMB&#10;AAAPAAAAAAAAAAAAAAAAABIFAABkcnMvZG93bnJldi54bWxQSwUGAAAAAAQABADzAAAAF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809D4" w:rsidRPr="002F29BE" w:rsidRDefault="000809D4" w:rsidP="007C3AD2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tabs>
          <w:tab w:val="left" w:pos="82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Aby Vaše dítě nekouřilo </w:t>
      </w:r>
      <w:r w:rsidR="00685D89" w:rsidRPr="00D10CBD">
        <w:rPr>
          <w:rFonts w:ascii="Arial" w:hAnsi="Arial" w:cs="Arial"/>
          <w:sz w:val="22"/>
          <w:szCs w:val="22"/>
        </w:rPr>
        <w:t xml:space="preserve">    </w:t>
      </w:r>
      <w:r w:rsidR="00685D89" w:rsidRPr="002F29BE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Bolest a možnosti jejího zmírnění či odstranění</w:t>
      </w:r>
    </w:p>
    <w:p w:rsidR="000809D4" w:rsidRPr="00D10CBD" w:rsidRDefault="00C20D0B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C3AD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-338361</wp:posOffset>
            </wp:positionH>
            <wp:positionV relativeFrom="paragraph">
              <wp:posOffset>116138</wp:posOffset>
            </wp:positionV>
            <wp:extent cx="1075690" cy="2297506"/>
            <wp:effectExtent l="361950" t="114300" r="353060" b="121920"/>
            <wp:wrapNone/>
            <wp:docPr id="2" name="Obrázek 2" descr="C:\Users\hp\Documents\Lexicon\BIR\Český den proti rakovině\2020\kytička 2020_jpeg RGB smal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Lexicon\BIR\Český den proti rakovině\2020\kytička 2020_jpeg RGB small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6494">
                      <a:off x="0" y="0"/>
                      <a:ext cx="1075690" cy="22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D4" w:rsidRPr="00D10CBD">
        <w:rPr>
          <w:rFonts w:ascii="Arial" w:hAnsi="Arial" w:cs="Arial"/>
          <w:sz w:val="22"/>
          <w:szCs w:val="22"/>
        </w:rPr>
        <w:t xml:space="preserve">Co bychom měli vědět o rakovině </w:t>
      </w:r>
    </w:p>
    <w:p w:rsidR="000809D4" w:rsidRPr="00D10CBD" w:rsidRDefault="00892A0C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by měly ženy znát o rakovině</w:t>
      </w:r>
      <w:r w:rsidR="000809D4" w:rsidRPr="00D10CBD">
        <w:rPr>
          <w:rFonts w:ascii="Arial" w:hAnsi="Arial" w:cs="Arial"/>
          <w:sz w:val="22"/>
          <w:szCs w:val="22"/>
        </w:rPr>
        <w:t xml:space="preserve"> děložního čípku</w:t>
      </w:r>
    </w:p>
    <w:p w:rsidR="000809D4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Dědičnost jako rizikový faktor pro vznik nádorů</w:t>
      </w:r>
    </w:p>
    <w:p w:rsidR="00972047" w:rsidRPr="00D10CBD" w:rsidRDefault="00972047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Etické aspekty onkologických onemocnění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Evropský kodex proti rakovině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Chemoterapie nádorových onemocnění</w:t>
      </w:r>
    </w:p>
    <w:p w:rsidR="00CF0A41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Informovaný pacient</w:t>
      </w:r>
    </w:p>
    <w:p w:rsidR="00DD07AE" w:rsidRPr="00D10CBD" w:rsidRDefault="00DD07AE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Jak nás – nekuřáky – ohrožuje kouření?</w:t>
      </w:r>
    </w:p>
    <w:p w:rsidR="000809D4" w:rsidRPr="00D10CBD" w:rsidRDefault="000809D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Jak se vyrovnat s pokročilou nádorovou nemocí</w:t>
      </w:r>
    </w:p>
    <w:p w:rsidR="000809D4" w:rsidRPr="00D10CBD" w:rsidRDefault="000809D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Kouření a zdraví</w:t>
      </w:r>
    </w:p>
    <w:p w:rsidR="00EC48A4" w:rsidRPr="00D10CBD" w:rsidRDefault="00EC48A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Kůže a její ochrana</w:t>
      </w:r>
    </w:p>
    <w:p w:rsidR="00B27AB5" w:rsidRPr="00D10CBD" w:rsidRDefault="00B27AB5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Léčba nádorů hlavy a krku a její komplikace</w:t>
      </w:r>
    </w:p>
    <w:p w:rsidR="000809D4" w:rsidRPr="00D10CBD" w:rsidRDefault="000809D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Léčba zářením a Vy</w:t>
      </w:r>
    </w:p>
    <w:p w:rsidR="000809D4" w:rsidRPr="00D10CBD" w:rsidRDefault="000809D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Lymfatický otok po operacích prsu</w:t>
      </w:r>
    </w:p>
    <w:p w:rsidR="000809D4" w:rsidRPr="00D10CBD" w:rsidRDefault="000809D4" w:rsidP="005E573F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Maligní lymfomy a mnohočetný myelom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Možnosti prevence karcinomu děložního hrdla</w:t>
      </w:r>
    </w:p>
    <w:p w:rsidR="00A40320" w:rsidRPr="00D10CBD" w:rsidRDefault="00A40320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Mýty a fakta o kouření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Nádorová onemocnění ledvin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Nádorová onemocnění dětského věku</w:t>
      </w:r>
    </w:p>
    <w:p w:rsidR="000809D4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Nádory centrální nervové</w:t>
      </w:r>
      <w:r w:rsidR="004B75C5" w:rsidRPr="00D10CBD">
        <w:rPr>
          <w:rFonts w:ascii="Arial" w:hAnsi="Arial" w:cs="Arial"/>
          <w:sz w:val="22"/>
          <w:szCs w:val="22"/>
        </w:rPr>
        <w:t xml:space="preserve"> s</w:t>
      </w:r>
      <w:r w:rsidR="00E15A9E" w:rsidRPr="00D10CBD">
        <w:rPr>
          <w:rFonts w:ascii="Arial" w:hAnsi="Arial" w:cs="Arial"/>
          <w:sz w:val="22"/>
          <w:szCs w:val="22"/>
        </w:rPr>
        <w:t>ous</w:t>
      </w:r>
      <w:r w:rsidR="004B75C5" w:rsidRPr="00D10CBD">
        <w:rPr>
          <w:rFonts w:ascii="Arial" w:hAnsi="Arial" w:cs="Arial"/>
          <w:sz w:val="22"/>
          <w:szCs w:val="22"/>
        </w:rPr>
        <w:t>tavy</w:t>
      </w:r>
      <w:r w:rsidRPr="00D10CBD">
        <w:rPr>
          <w:rFonts w:ascii="Arial" w:hAnsi="Arial" w:cs="Arial"/>
          <w:sz w:val="22"/>
          <w:szCs w:val="22"/>
        </w:rPr>
        <w:t xml:space="preserve"> </w:t>
      </w:r>
    </w:p>
    <w:p w:rsidR="003261E1" w:rsidRPr="00D10CBD" w:rsidRDefault="003261E1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Nádory močového měchýře</w:t>
      </w:r>
    </w:p>
    <w:p w:rsidR="00DF0B5B" w:rsidRPr="00D10CBD" w:rsidRDefault="00DF0B5B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Nádory štítné žlázy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Nádory varlat</w:t>
      </w:r>
    </w:p>
    <w:p w:rsidR="000809D4" w:rsidRPr="00DF0B5B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D10CBD">
        <w:rPr>
          <w:rFonts w:ascii="Arial" w:hAnsi="Arial" w:cs="Arial"/>
          <w:sz w:val="22"/>
          <w:szCs w:val="22"/>
        </w:rPr>
        <w:t>Nekonvenční protinádorová</w:t>
      </w:r>
      <w:r w:rsidRPr="00DF0B5B">
        <w:rPr>
          <w:rFonts w:ascii="Arial" w:hAnsi="Arial" w:cs="Arial"/>
          <w:sz w:val="23"/>
          <w:szCs w:val="23"/>
        </w:rPr>
        <w:t xml:space="preserve"> léčba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Onkologie pro laiky</w:t>
      </w:r>
    </w:p>
    <w:p w:rsidR="0045116F" w:rsidRPr="00D10CBD" w:rsidRDefault="0045116F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Paliativní </w:t>
      </w:r>
      <w:r w:rsidR="00B27AB5" w:rsidRPr="00D10CBD">
        <w:rPr>
          <w:rFonts w:ascii="Arial" w:hAnsi="Arial" w:cs="Arial"/>
          <w:sz w:val="22"/>
          <w:szCs w:val="22"/>
        </w:rPr>
        <w:t>onkologická terapie</w:t>
      </w:r>
    </w:p>
    <w:p w:rsidR="00691691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Plicní rakovina </w:t>
      </w:r>
      <w:r w:rsidR="00CF0A41" w:rsidRPr="00D10CBD">
        <w:rPr>
          <w:rFonts w:ascii="Arial" w:hAnsi="Arial" w:cs="Arial"/>
          <w:sz w:val="22"/>
          <w:szCs w:val="22"/>
        </w:rPr>
        <w:t xml:space="preserve"> </w:t>
      </w:r>
    </w:p>
    <w:p w:rsidR="00B16786" w:rsidRPr="00D10CBD" w:rsidRDefault="00B16786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Poruchy spánku jako komplikace onkologické léčby</w:t>
      </w:r>
    </w:p>
    <w:p w:rsidR="00897257" w:rsidRPr="00D10CBD" w:rsidRDefault="00691691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Proleženiny a další poruchy kůže u nádorových onemocnění  </w:t>
      </w:r>
      <w:r w:rsidR="00CF0A41" w:rsidRPr="00D10CBD">
        <w:rPr>
          <w:rFonts w:ascii="Arial" w:hAnsi="Arial" w:cs="Arial"/>
          <w:sz w:val="22"/>
          <w:szCs w:val="22"/>
        </w:rPr>
        <w:t xml:space="preserve"> </w:t>
      </w:r>
    </w:p>
    <w:p w:rsidR="000809D4" w:rsidRPr="00D10CBD" w:rsidRDefault="00897257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Psychologické aspekty nádorových onemocnění</w:t>
      </w:r>
      <w:r w:rsidR="00CF0A41" w:rsidRPr="00D10CBD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a sex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jater a žlučových cest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kostí a měkkých tkání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ovaria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prostaty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prsu u žen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Rakovina slinivky břišní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Rakovina tlustého střeva </w:t>
      </w:r>
    </w:p>
    <w:p w:rsidR="00DF0B5B" w:rsidRPr="00D10CBD" w:rsidRDefault="00DF0B5B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Rakovina v pokročilém věku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Rakovina žaludku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10CBD">
        <w:rPr>
          <w:rFonts w:ascii="Arial" w:hAnsi="Arial" w:cs="Arial"/>
          <w:sz w:val="22"/>
          <w:szCs w:val="22"/>
        </w:rPr>
        <w:t>Stomie</w:t>
      </w:r>
      <w:proofErr w:type="spellEnd"/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Stručné zásady onkologické prevence </w:t>
      </w:r>
    </w:p>
    <w:p w:rsidR="000809D4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 xml:space="preserve">Výživa u onkologicky nemocných </w:t>
      </w:r>
    </w:p>
    <w:p w:rsidR="00DF0B5B" w:rsidRPr="00D10CBD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Záněty dutiny ústní při protinádorové léč</w:t>
      </w:r>
      <w:r w:rsidR="00DF0B5B" w:rsidRPr="00D10CBD">
        <w:rPr>
          <w:rFonts w:ascii="Arial" w:hAnsi="Arial" w:cs="Arial"/>
          <w:sz w:val="22"/>
          <w:szCs w:val="22"/>
        </w:rPr>
        <w:t>bě</w:t>
      </w:r>
    </w:p>
    <w:p w:rsidR="00DF3FF9" w:rsidRPr="00D10CBD" w:rsidRDefault="00DF3FF9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10CBD">
        <w:rPr>
          <w:rFonts w:ascii="Arial" w:hAnsi="Arial" w:cs="Arial"/>
          <w:sz w:val="22"/>
          <w:szCs w:val="22"/>
        </w:rPr>
        <w:t>Zhoubné nádory v seniorském věku</w:t>
      </w:r>
    </w:p>
    <w:p w:rsidR="00DF0B5B" w:rsidRPr="00DF0B5B" w:rsidRDefault="000809D4" w:rsidP="00DF4674">
      <w:pPr>
        <w:numPr>
          <w:ilvl w:val="2"/>
          <w:numId w:val="1"/>
        </w:numPr>
        <w:pBdr>
          <w:top w:val="dashDotStroked" w:sz="24" w:space="1" w:color="000080"/>
          <w:left w:val="dashDotStroked" w:sz="24" w:space="3" w:color="000080"/>
          <w:bottom w:val="dashDotStroked" w:sz="24" w:space="1" w:color="000080"/>
          <w:right w:val="dashDotStroked" w:sz="24" w:space="4" w:color="000080"/>
        </w:pBd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D10CBD">
        <w:rPr>
          <w:rFonts w:ascii="Arial" w:hAnsi="Arial" w:cs="Arial"/>
          <w:sz w:val="22"/>
          <w:szCs w:val="22"/>
        </w:rPr>
        <w:t>Ženám po ablaci prs</w:t>
      </w:r>
      <w:r w:rsidR="00DF0B5B" w:rsidRPr="00D10CBD">
        <w:rPr>
          <w:rFonts w:ascii="Arial" w:hAnsi="Arial" w:cs="Arial"/>
          <w:sz w:val="22"/>
          <w:szCs w:val="22"/>
        </w:rPr>
        <w:t>u</w:t>
      </w:r>
    </w:p>
    <w:p w:rsidR="00385259" w:rsidRPr="00E45B11" w:rsidRDefault="00DF0B5B" w:rsidP="005E573F">
      <w:pPr>
        <w:spacing w:before="100" w:beforeAutospacing="1" w:after="100" w:afterAutospacing="1"/>
        <w:jc w:val="both"/>
        <w:rPr>
          <w:rFonts w:ascii="Arial" w:hAnsi="Arial" w:cs="Arial"/>
          <w:bCs/>
          <w:color w:val="008080"/>
          <w:sz w:val="22"/>
          <w:szCs w:val="22"/>
        </w:rPr>
      </w:pPr>
      <w:r>
        <w:rPr>
          <w:rFonts w:ascii="Arial" w:hAnsi="Arial" w:cs="Arial"/>
          <w:bCs/>
          <w:color w:val="008080"/>
          <w:sz w:val="22"/>
          <w:szCs w:val="22"/>
        </w:rPr>
        <w:t xml:space="preserve">        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Liga proti rakovině</w:t>
      </w:r>
      <w:r w:rsidR="000809D4" w:rsidRPr="000809D4">
        <w:rPr>
          <w:rFonts w:ascii="Arial" w:hAnsi="Arial" w:cs="Arial"/>
          <w:b/>
          <w:bCs/>
          <w:color w:val="008080"/>
          <w:sz w:val="22"/>
          <w:szCs w:val="22"/>
        </w:rPr>
        <w:t xml:space="preserve"> </w:t>
      </w:r>
      <w:proofErr w:type="gramStart"/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 xml:space="preserve">Praha, </w:t>
      </w:r>
      <w:r w:rsidR="005E573F">
        <w:rPr>
          <w:rFonts w:ascii="Arial" w:hAnsi="Arial" w:cs="Arial"/>
          <w:bCs/>
          <w:color w:val="008080"/>
          <w:sz w:val="22"/>
          <w:szCs w:val="22"/>
        </w:rPr>
        <w:t>z.s.</w:t>
      </w:r>
      <w:proofErr w:type="gramEnd"/>
      <w:r w:rsidR="005E573F">
        <w:rPr>
          <w:rFonts w:ascii="Arial" w:hAnsi="Arial" w:cs="Arial"/>
          <w:bCs/>
          <w:color w:val="008080"/>
          <w:sz w:val="22"/>
          <w:szCs w:val="22"/>
        </w:rPr>
        <w:t xml:space="preserve"> 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 xml:space="preserve">Na Truhlářce 100/60, </w:t>
      </w:r>
      <w:r w:rsidR="00C801AE">
        <w:rPr>
          <w:rFonts w:ascii="Arial" w:hAnsi="Arial" w:cs="Arial"/>
          <w:bCs/>
          <w:color w:val="008080"/>
          <w:sz w:val="22"/>
          <w:szCs w:val="22"/>
        </w:rPr>
        <w:t xml:space="preserve">180 81 Praha 8, </w:t>
      </w:r>
      <w:r w:rsidR="00E45B11">
        <w:rPr>
          <w:rFonts w:ascii="Arial" w:hAnsi="Arial" w:cs="Arial"/>
          <w:bCs/>
          <w:color w:val="008080"/>
          <w:sz w:val="22"/>
          <w:szCs w:val="22"/>
        </w:rPr>
        <w:t xml:space="preserve">  </w:t>
      </w:r>
      <w:r w:rsidR="00897257">
        <w:rPr>
          <w:rFonts w:ascii="Arial" w:hAnsi="Arial" w:cs="Arial"/>
          <w:bCs/>
          <w:color w:val="008080"/>
          <w:sz w:val="22"/>
          <w:szCs w:val="22"/>
        </w:rPr>
        <w:t>tel.:</w:t>
      </w:r>
      <w:r w:rsidR="00C801AE">
        <w:rPr>
          <w:rFonts w:ascii="Arial" w:hAnsi="Arial" w:cs="Arial"/>
          <w:bCs/>
          <w:color w:val="008080"/>
          <w:sz w:val="22"/>
          <w:szCs w:val="22"/>
        </w:rPr>
        <w:t xml:space="preserve"> 224 919 732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 xml:space="preserve">, </w:t>
      </w:r>
      <w:hyperlink r:id="rId7" w:history="1">
        <w:r w:rsidRPr="00BE1E32">
          <w:rPr>
            <w:rStyle w:val="Hypertextovodkaz"/>
            <w:rFonts w:ascii="Arial" w:hAnsi="Arial" w:cs="Arial"/>
            <w:bCs/>
            <w:sz w:val="22"/>
            <w:szCs w:val="22"/>
          </w:rPr>
          <w:t>www.lpr.cz</w:t>
        </w:r>
      </w:hyperlink>
      <w:r>
        <w:rPr>
          <w:rFonts w:ascii="Arial" w:hAnsi="Arial" w:cs="Arial"/>
          <w:bCs/>
          <w:color w:val="008080"/>
          <w:sz w:val="22"/>
          <w:szCs w:val="22"/>
        </w:rPr>
        <w:t xml:space="preserve">, </w:t>
      </w:r>
      <w:r w:rsidR="00E45B11">
        <w:rPr>
          <w:rFonts w:ascii="Arial" w:hAnsi="Arial" w:cs="Arial"/>
          <w:bCs/>
          <w:color w:val="008080"/>
          <w:sz w:val="22"/>
          <w:szCs w:val="22"/>
        </w:rPr>
        <w:t>N</w:t>
      </w:r>
      <w:r w:rsidR="00897257">
        <w:rPr>
          <w:rFonts w:ascii="Arial" w:hAnsi="Arial" w:cs="Arial"/>
          <w:bCs/>
          <w:color w:val="008080"/>
          <w:sz w:val="22"/>
          <w:szCs w:val="22"/>
        </w:rPr>
        <w:t>ádorová telefonní linka</w:t>
      </w:r>
      <w:r w:rsidR="00C801AE">
        <w:rPr>
          <w:rFonts w:ascii="Arial" w:hAnsi="Arial" w:cs="Arial"/>
          <w:bCs/>
          <w:color w:val="008080"/>
          <w:sz w:val="22"/>
          <w:szCs w:val="22"/>
        </w:rPr>
        <w:t xml:space="preserve">: 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224 920</w:t>
      </w:r>
      <w:r w:rsidR="00FF0786">
        <w:rPr>
          <w:rFonts w:ascii="Arial" w:hAnsi="Arial" w:cs="Arial"/>
          <w:bCs/>
          <w:color w:val="008080"/>
          <w:sz w:val="22"/>
          <w:szCs w:val="22"/>
        </w:rPr>
        <w:t> 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935</w:t>
      </w:r>
      <w:r w:rsidR="00FF0786">
        <w:rPr>
          <w:rFonts w:ascii="Arial" w:hAnsi="Arial" w:cs="Arial"/>
          <w:bCs/>
          <w:color w:val="008080"/>
          <w:sz w:val="22"/>
          <w:szCs w:val="22"/>
        </w:rPr>
        <w:t>,</w:t>
      </w:r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 xml:space="preserve"> </w:t>
      </w:r>
      <w:proofErr w:type="spellStart"/>
      <w:proofErr w:type="gramStart"/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č.ú</w:t>
      </w:r>
      <w:proofErr w:type="spellEnd"/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. 8888888888/0300</w:t>
      </w:r>
      <w:proofErr w:type="gramEnd"/>
      <w:r w:rsidR="000809D4" w:rsidRPr="000809D4">
        <w:rPr>
          <w:rFonts w:ascii="Arial" w:hAnsi="Arial" w:cs="Arial"/>
          <w:bCs/>
          <w:color w:val="008080"/>
          <w:sz w:val="22"/>
          <w:szCs w:val="22"/>
        </w:rPr>
        <w:t>.</w:t>
      </w:r>
      <w:r w:rsidR="007C3AD2" w:rsidRPr="007C3AD2">
        <w:rPr>
          <w:rFonts w:ascii="Arial" w:hAnsi="Arial" w:cs="Arial"/>
          <w:noProof/>
          <w:sz w:val="22"/>
          <w:szCs w:val="22"/>
        </w:rPr>
        <w:t xml:space="preserve"> </w:t>
      </w:r>
    </w:p>
    <w:sectPr w:rsidR="00385259" w:rsidRPr="00E45B11" w:rsidSect="00447786">
      <w:pgSz w:w="11906" w:h="16838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37F"/>
    <w:multiLevelType w:val="hybridMultilevel"/>
    <w:tmpl w:val="D5B871E4"/>
    <w:lvl w:ilvl="0" w:tplc="A7E21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1EB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5ADA4C">
      <w:start w:val="1"/>
      <w:numFmt w:val="decimal"/>
      <w:lvlText w:val="%3."/>
      <w:lvlJc w:val="left"/>
      <w:pPr>
        <w:tabs>
          <w:tab w:val="num" w:pos="2438"/>
        </w:tabs>
        <w:ind w:left="2438" w:hanging="638"/>
      </w:pPr>
      <w:rPr>
        <w:rFonts w:hint="default"/>
      </w:rPr>
    </w:lvl>
    <w:lvl w:ilvl="3" w:tplc="857C8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50B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4C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28D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609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102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8"/>
    <w:rsid w:val="00030845"/>
    <w:rsid w:val="00074F06"/>
    <w:rsid w:val="0008078C"/>
    <w:rsid w:val="000809D4"/>
    <w:rsid w:val="000914B3"/>
    <w:rsid w:val="000F08F2"/>
    <w:rsid w:val="000F377B"/>
    <w:rsid w:val="0013681C"/>
    <w:rsid w:val="001759D0"/>
    <w:rsid w:val="00256DFB"/>
    <w:rsid w:val="00280566"/>
    <w:rsid w:val="002F29BE"/>
    <w:rsid w:val="003261E1"/>
    <w:rsid w:val="003845D2"/>
    <w:rsid w:val="00385259"/>
    <w:rsid w:val="003933AC"/>
    <w:rsid w:val="003C6CDA"/>
    <w:rsid w:val="00447786"/>
    <w:rsid w:val="0045116F"/>
    <w:rsid w:val="004B75C5"/>
    <w:rsid w:val="004E075B"/>
    <w:rsid w:val="005C6A32"/>
    <w:rsid w:val="005E573F"/>
    <w:rsid w:val="00671903"/>
    <w:rsid w:val="00685D89"/>
    <w:rsid w:val="00691691"/>
    <w:rsid w:val="00691F2B"/>
    <w:rsid w:val="00696E6F"/>
    <w:rsid w:val="00697AA2"/>
    <w:rsid w:val="006B54B8"/>
    <w:rsid w:val="0070025D"/>
    <w:rsid w:val="00721E48"/>
    <w:rsid w:val="00744844"/>
    <w:rsid w:val="007C3AD2"/>
    <w:rsid w:val="00873E98"/>
    <w:rsid w:val="00892A0C"/>
    <w:rsid w:val="00897257"/>
    <w:rsid w:val="00933C1C"/>
    <w:rsid w:val="00972047"/>
    <w:rsid w:val="00A40320"/>
    <w:rsid w:val="00A97B32"/>
    <w:rsid w:val="00B16786"/>
    <w:rsid w:val="00B27AB5"/>
    <w:rsid w:val="00B84527"/>
    <w:rsid w:val="00B90F63"/>
    <w:rsid w:val="00BB1C33"/>
    <w:rsid w:val="00BC6C8B"/>
    <w:rsid w:val="00BE20F9"/>
    <w:rsid w:val="00C06E5D"/>
    <w:rsid w:val="00C20D0B"/>
    <w:rsid w:val="00C801AE"/>
    <w:rsid w:val="00CF0A41"/>
    <w:rsid w:val="00D06326"/>
    <w:rsid w:val="00D10CBD"/>
    <w:rsid w:val="00D57BE5"/>
    <w:rsid w:val="00DD07AE"/>
    <w:rsid w:val="00DF0B5B"/>
    <w:rsid w:val="00DF3FF9"/>
    <w:rsid w:val="00DF4674"/>
    <w:rsid w:val="00E15A9E"/>
    <w:rsid w:val="00E27AAF"/>
    <w:rsid w:val="00E4070F"/>
    <w:rsid w:val="00E45B11"/>
    <w:rsid w:val="00EA11FF"/>
    <w:rsid w:val="00EC48A4"/>
    <w:rsid w:val="00EF08E8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2C34C-06F6-43B1-9DA9-8C07CC6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9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09D4"/>
    <w:rPr>
      <w:color w:val="0000FF"/>
      <w:u w:val="single"/>
    </w:rPr>
  </w:style>
  <w:style w:type="paragraph" w:styleId="Textbubliny">
    <w:name w:val="Balloon Text"/>
    <w:basedOn w:val="Normln"/>
    <w:semiHidden/>
    <w:rsid w:val="004E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hp\LPR\Pragomedika\1-%20DOKUMENTY\P&#237;semnosti\&#268;ern&#225;\1nt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účelových publikací</vt:lpstr>
    </vt:vector>
  </TitlesOfParts>
  <Company>LPR</Company>
  <LinksUpToDate>false</LinksUpToDate>
  <CharactersWithSpaces>2280</CharactersWithSpaces>
  <SharedDoc>false</SharedDoc>
  <HLinks>
    <vt:vector size="12" baseType="variant"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http://www.lpr.cz/</vt:lpwstr>
      </vt:variant>
      <vt:variant>
        <vt:lpwstr/>
      </vt:variant>
      <vt:variant>
        <vt:i4>17236007</vt:i4>
      </vt:variant>
      <vt:variant>
        <vt:i4>0</vt:i4>
      </vt:variant>
      <vt:variant>
        <vt:i4>0</vt:i4>
      </vt:variant>
      <vt:variant>
        <vt:i4>5</vt:i4>
      </vt:variant>
      <vt:variant>
        <vt:lpwstr>../LPR/Pragomedika/1- DOKUMENTY/Písemnosti/Černá/1ntl.html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účelových publikací</dc:title>
  <dc:subject/>
  <dc:creator>LPR</dc:creator>
  <cp:keywords/>
  <dc:description/>
  <cp:lastModifiedBy>Iva Kurcová</cp:lastModifiedBy>
  <cp:revision>2</cp:revision>
  <cp:lastPrinted>2020-01-17T09:10:00Z</cp:lastPrinted>
  <dcterms:created xsi:type="dcterms:W3CDTF">2021-01-13T13:51:00Z</dcterms:created>
  <dcterms:modified xsi:type="dcterms:W3CDTF">2021-01-13T13:51:00Z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1600726089</vt:i4>
  </property>
  <property fmtid="{D5CDD505-2E9C-101B-9397-08002B2CF9AE}" pid="3" name="_EmailSubject">
    <vt:lpwstr>Seznam publikací</vt:lpwstr>
  </property>
  <property fmtid="{D5CDD505-2E9C-101B-9397-08002B2CF9AE}" pid="4" name="_AuthorEmail">
    <vt:lpwstr>birkova@lpr.cz</vt:lpwstr>
  </property>
  <property fmtid="{D5CDD505-2E9C-101B-9397-08002B2CF9AE}" pid="5" name="_AuthorEmailDisplayName">
    <vt:lpwstr>birkova</vt:lpwstr>
  </property>
  <property fmtid="{D5CDD505-2E9C-101B-9397-08002B2CF9AE}" pid="6" name="_ReviewingToolsShownOnce">
    <vt:lpwstr/>
  </property>
</Properties>
</file>